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b w:val="0"/>
          <w:sz w:val="2"/>
          <w:u w:val="none"/>
        </w:rPr>
      </w:pPr>
    </w:p>
    <w:tbl>
      <w:tblPr>
        <w:tblW w:w="0" w:type="auto"/>
        <w:jc w:val="left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7357"/>
      </w:tblGrid>
      <w:tr>
        <w:trPr>
          <w:trHeight w:val="1690" w:hRule="atLeast"/>
        </w:trPr>
        <w:tc>
          <w:tcPr>
            <w:tcW w:w="2295" w:type="dxa"/>
            <w:tcBorders>
              <w:bottom w:val="single" w:sz="4" w:space="0" w:color="666666"/>
            </w:tcBorders>
          </w:tcPr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0879" cy="1021651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879" cy="1021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57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before="47"/>
              <w:ind w:left="3045" w:right="3683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T.C.</w:t>
            </w:r>
          </w:p>
          <w:p>
            <w:pPr>
              <w:pStyle w:val="TableParagraph"/>
              <w:spacing w:line="276" w:lineRule="auto" w:before="59"/>
              <w:ind w:left="749" w:right="1395" w:firstLine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BAHÇEŞEHİR ÜNİVERSİTESİ LİSANSÜSTÜ</w:t>
            </w:r>
            <w:r>
              <w:rPr>
                <w:b/>
                <w:spacing w:val="-19"/>
                <w:sz w:val="32"/>
              </w:rPr>
              <w:t> </w:t>
            </w:r>
            <w:r>
              <w:rPr>
                <w:b/>
                <w:sz w:val="32"/>
              </w:rPr>
              <w:t>EĞİTİM</w:t>
            </w:r>
            <w:r>
              <w:rPr>
                <w:b/>
                <w:spacing w:val="-20"/>
                <w:sz w:val="32"/>
              </w:rPr>
              <w:t> </w:t>
            </w:r>
            <w:r>
              <w:rPr>
                <w:b/>
                <w:sz w:val="32"/>
              </w:rPr>
              <w:t>ENSTİTÜSÜ</w:t>
            </w:r>
          </w:p>
        </w:tc>
      </w:tr>
    </w:tbl>
    <w:p>
      <w:pPr>
        <w:pStyle w:val="BodyText"/>
        <w:rPr>
          <w:b w:val="0"/>
          <w:sz w:val="20"/>
          <w:u w:val="none"/>
        </w:rPr>
      </w:pPr>
    </w:p>
    <w:p>
      <w:pPr>
        <w:pStyle w:val="BodyText"/>
        <w:spacing w:before="5"/>
        <w:rPr>
          <w:b w:val="0"/>
          <w:sz w:val="22"/>
          <w:u w:val="none"/>
        </w:rPr>
      </w:pPr>
    </w:p>
    <w:p>
      <w:pPr>
        <w:pStyle w:val="BodyText"/>
        <w:ind w:left="1964" w:right="1982"/>
        <w:jc w:val="center"/>
        <w:rPr>
          <w:u w:val="none"/>
        </w:rPr>
      </w:pPr>
      <w:r>
        <w:rPr>
          <w:u w:val="single"/>
        </w:rPr>
        <w:t>DOKTORA</w:t>
      </w:r>
      <w:r>
        <w:rPr>
          <w:spacing w:val="-10"/>
          <w:u w:val="single"/>
        </w:rPr>
        <w:t> </w:t>
      </w:r>
      <w:r>
        <w:rPr>
          <w:u w:val="single"/>
        </w:rPr>
        <w:t>TEZ</w:t>
      </w:r>
      <w:r>
        <w:rPr>
          <w:spacing w:val="-14"/>
          <w:u w:val="single"/>
        </w:rPr>
        <w:t> </w:t>
      </w:r>
      <w:r>
        <w:rPr>
          <w:u w:val="single"/>
        </w:rPr>
        <w:t>İZLEME</w:t>
      </w:r>
      <w:r>
        <w:rPr>
          <w:spacing w:val="-10"/>
          <w:u w:val="single"/>
        </w:rPr>
        <w:t> </w:t>
      </w:r>
      <w:r>
        <w:rPr>
          <w:u w:val="single"/>
        </w:rPr>
        <w:t>KOMİTESİ</w:t>
      </w:r>
      <w:r>
        <w:rPr>
          <w:spacing w:val="-10"/>
          <w:u w:val="single"/>
        </w:rPr>
        <w:t> </w:t>
      </w:r>
      <w:r>
        <w:rPr>
          <w:u w:val="single"/>
        </w:rPr>
        <w:t>ÖNERİ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FORMU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"/>
        <w:rPr>
          <w:sz w:val="20"/>
          <w:u w:val="none"/>
        </w:rPr>
      </w:pPr>
    </w:p>
    <w:p>
      <w:pPr>
        <w:tabs>
          <w:tab w:pos="8697" w:val="left" w:leader="dot"/>
        </w:tabs>
        <w:spacing w:before="92"/>
        <w:ind w:left="7699" w:right="0" w:firstLine="0"/>
        <w:jc w:val="left"/>
        <w:rPr>
          <w:b/>
          <w:sz w:val="22"/>
        </w:rPr>
      </w:pPr>
      <w:r>
        <w:rPr>
          <w:b/>
          <w:sz w:val="22"/>
        </w:rPr>
        <w:t>.......</w:t>
      </w:r>
      <w:r>
        <w:rPr>
          <w:b/>
          <w:spacing w:val="-3"/>
          <w:sz w:val="22"/>
        </w:rPr>
        <w:t> </w:t>
      </w:r>
      <w:r>
        <w:rPr>
          <w:b/>
          <w:spacing w:val="-10"/>
          <w:sz w:val="22"/>
        </w:rPr>
        <w:t>/</w:t>
      </w:r>
      <w:r>
        <w:rPr>
          <w:b/>
          <w:sz w:val="22"/>
        </w:rPr>
        <w:tab/>
        <w:t>/</w:t>
      </w:r>
      <w:r>
        <w:rPr>
          <w:b/>
          <w:spacing w:val="2"/>
          <w:sz w:val="22"/>
        </w:rPr>
        <w:t> </w:t>
      </w:r>
      <w:r>
        <w:rPr>
          <w:b/>
          <w:spacing w:val="-4"/>
          <w:sz w:val="22"/>
        </w:rPr>
        <w:t>20….</w:t>
      </w:r>
    </w:p>
    <w:p>
      <w:pPr>
        <w:pStyle w:val="BodyText"/>
        <w:spacing w:before="11"/>
        <w:rPr>
          <w:sz w:val="17"/>
          <w:u w:val="none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1"/>
        <w:gridCol w:w="7789"/>
      </w:tblGrid>
      <w:tr>
        <w:trPr>
          <w:trHeight w:val="513" w:hRule="atLeast"/>
        </w:trPr>
        <w:tc>
          <w:tcPr>
            <w:tcW w:w="2141" w:type="dxa"/>
          </w:tcPr>
          <w:p>
            <w:pPr>
              <w:pStyle w:val="TableParagraph"/>
              <w:spacing w:before="13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2"/>
                <w:sz w:val="20"/>
              </w:rPr>
              <w:t> Soyadı</w:t>
            </w:r>
          </w:p>
        </w:tc>
        <w:tc>
          <w:tcPr>
            <w:tcW w:w="77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2141" w:type="dxa"/>
          </w:tcPr>
          <w:p>
            <w:pPr>
              <w:pStyle w:val="TableParagraph"/>
              <w:spacing w:before="14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7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2141" w:type="dxa"/>
          </w:tcPr>
          <w:p>
            <w:pPr>
              <w:pStyle w:val="TableParagraph"/>
              <w:spacing w:before="14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77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2141" w:type="dxa"/>
          </w:tcPr>
          <w:p>
            <w:pPr>
              <w:pStyle w:val="TableParagraph"/>
              <w:spacing w:before="19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Akademik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Yıl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Yarıyıl</w:t>
            </w:r>
          </w:p>
        </w:tc>
        <w:tc>
          <w:tcPr>
            <w:tcW w:w="7789" w:type="dxa"/>
          </w:tcPr>
          <w:p>
            <w:pPr>
              <w:pStyle w:val="TableParagraph"/>
              <w:spacing w:before="187"/>
              <w:ind w:left="67"/>
              <w:rPr>
                <w:sz w:val="20"/>
              </w:rPr>
            </w:pPr>
            <w:r>
              <w:rPr>
                <w:sz w:val="20"/>
              </w:rPr>
              <w:t>20….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20….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Bahar</w:t>
            </w:r>
          </w:p>
        </w:tc>
      </w:tr>
    </w:tbl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2"/>
        <w:rPr>
          <w:sz w:val="23"/>
          <w:u w:val="none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1911"/>
        <w:gridCol w:w="1330"/>
        <w:gridCol w:w="3294"/>
        <w:gridCol w:w="2742"/>
      </w:tblGrid>
      <w:tr>
        <w:trPr>
          <w:trHeight w:val="647" w:hRule="atLeast"/>
        </w:trPr>
        <w:tc>
          <w:tcPr>
            <w:tcW w:w="10088" w:type="dxa"/>
            <w:gridSpan w:val="5"/>
          </w:tcPr>
          <w:p>
            <w:pPr>
              <w:pStyle w:val="TableParagraph"/>
              <w:spacing w:before="197"/>
              <w:ind w:left="3638" w:right="36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Önerilen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Tez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İzleme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Komitesi</w:t>
            </w:r>
          </w:p>
        </w:tc>
      </w:tr>
      <w:tr>
        <w:trPr>
          <w:trHeight w:val="335" w:hRule="atLeast"/>
        </w:trPr>
        <w:tc>
          <w:tcPr>
            <w:tcW w:w="811" w:type="dxa"/>
          </w:tcPr>
          <w:p>
            <w:pPr>
              <w:pStyle w:val="TableParagraph"/>
              <w:ind w:left="216" w:right="18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911" w:type="dxa"/>
          </w:tcPr>
          <w:p>
            <w:pPr>
              <w:pStyle w:val="TableParagraph"/>
              <w:ind w:left="675" w:right="6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</w:t>
            </w:r>
          </w:p>
        </w:tc>
        <w:tc>
          <w:tcPr>
            <w:tcW w:w="1330" w:type="dxa"/>
          </w:tcPr>
          <w:p>
            <w:pPr>
              <w:pStyle w:val="TableParagraph"/>
              <w:ind w:left="3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Unvanı</w:t>
            </w:r>
          </w:p>
        </w:tc>
        <w:tc>
          <w:tcPr>
            <w:tcW w:w="3294" w:type="dxa"/>
          </w:tcPr>
          <w:p>
            <w:pPr>
              <w:pStyle w:val="TableParagraph"/>
              <w:ind w:left="1160" w:right="1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2"/>
                <w:sz w:val="20"/>
              </w:rPr>
              <w:t> Soyadı</w:t>
            </w:r>
          </w:p>
        </w:tc>
        <w:tc>
          <w:tcPr>
            <w:tcW w:w="2742" w:type="dxa"/>
          </w:tcPr>
          <w:p>
            <w:pPr>
              <w:pStyle w:val="TableParagraph"/>
              <w:ind w:left="1034" w:right="10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Kurum</w:t>
            </w:r>
          </w:p>
        </w:tc>
      </w:tr>
      <w:tr>
        <w:trPr>
          <w:trHeight w:val="686" w:hRule="atLeast"/>
        </w:trPr>
        <w:tc>
          <w:tcPr>
            <w:tcW w:w="81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Tez </w:t>
            </w:r>
            <w:r>
              <w:rPr>
                <w:spacing w:val="-2"/>
                <w:sz w:val="20"/>
              </w:rPr>
              <w:t>Danışmanı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811" w:type="dxa"/>
          </w:tcPr>
          <w:p>
            <w:pPr>
              <w:pStyle w:val="TableParagraph"/>
              <w:spacing w:before="18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911" w:type="dxa"/>
          </w:tcPr>
          <w:p>
            <w:pPr>
              <w:pStyle w:val="TableParagraph"/>
              <w:spacing w:before="177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Üye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811" w:type="dxa"/>
          </w:tcPr>
          <w:p>
            <w:pPr>
              <w:pStyle w:val="TableParagraph"/>
              <w:spacing w:before="187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911" w:type="dxa"/>
          </w:tcPr>
          <w:p>
            <w:pPr>
              <w:pStyle w:val="TableParagraph"/>
              <w:spacing w:before="182"/>
              <w:ind w:left="107"/>
              <w:rPr>
                <w:sz w:val="20"/>
              </w:rPr>
            </w:pPr>
            <w:r>
              <w:rPr>
                <w:sz w:val="20"/>
              </w:rPr>
              <w:t>Üye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(Kurum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Dışı)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34"/>
          <w:u w:val="none"/>
        </w:rPr>
      </w:pPr>
    </w:p>
    <w:p>
      <w:pPr>
        <w:spacing w:before="0"/>
        <w:ind w:left="6916" w:right="1393" w:firstLine="567"/>
        <w:jc w:val="left"/>
        <w:rPr>
          <w:b/>
          <w:sz w:val="20"/>
        </w:rPr>
      </w:pPr>
      <w:r>
        <w:rPr>
          <w:b/>
          <w:spacing w:val="-2"/>
          <w:sz w:val="20"/>
        </w:rPr>
        <w:t>Danışman </w:t>
      </w:r>
      <w:r>
        <w:rPr>
          <w:b/>
          <w:sz w:val="20"/>
        </w:rPr>
        <w:t>Unvanı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Adı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Soyadı</w:t>
      </w:r>
    </w:p>
    <w:p>
      <w:pPr>
        <w:pStyle w:val="BodyText"/>
        <w:rPr>
          <w:sz w:val="22"/>
          <w:u w:val="none"/>
        </w:rPr>
      </w:pPr>
    </w:p>
    <w:p>
      <w:pPr>
        <w:pStyle w:val="BodyText"/>
        <w:rPr>
          <w:sz w:val="22"/>
          <w:u w:val="none"/>
        </w:rPr>
      </w:pPr>
    </w:p>
    <w:p>
      <w:pPr>
        <w:pStyle w:val="BodyText"/>
        <w:rPr>
          <w:sz w:val="22"/>
          <w:u w:val="none"/>
        </w:rPr>
      </w:pPr>
    </w:p>
    <w:p>
      <w:pPr>
        <w:pStyle w:val="BodyText"/>
        <w:rPr>
          <w:sz w:val="22"/>
          <w:u w:val="none"/>
        </w:rPr>
      </w:pPr>
    </w:p>
    <w:p>
      <w:pPr>
        <w:pStyle w:val="BodyText"/>
        <w:rPr>
          <w:sz w:val="22"/>
          <w:u w:val="none"/>
        </w:rPr>
      </w:pPr>
    </w:p>
    <w:p>
      <w:pPr>
        <w:pStyle w:val="BodyText"/>
        <w:spacing w:before="4"/>
        <w:rPr>
          <w:sz w:val="20"/>
          <w:u w:val="none"/>
        </w:rPr>
      </w:pPr>
    </w:p>
    <w:p>
      <w:pPr>
        <w:spacing w:before="0"/>
        <w:ind w:left="7694" w:right="0" w:firstLine="0"/>
        <w:jc w:val="left"/>
        <w:rPr>
          <w:b/>
          <w:sz w:val="20"/>
        </w:rPr>
      </w:pPr>
      <w:r>
        <w:rPr>
          <w:b/>
          <w:spacing w:val="-4"/>
          <w:sz w:val="20"/>
        </w:rPr>
        <w:t>İmza</w:t>
      </w:r>
    </w:p>
    <w:sectPr>
      <w:type w:val="continuous"/>
      <w:pgSz w:w="11910" w:h="16840"/>
      <w:pgMar w:top="1120" w:bottom="280" w:left="8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u w:val="single" w:color="00000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BAHÇEŞEHİR ÜNİVERSİTESİ</dc:title>
  <dcterms:created xsi:type="dcterms:W3CDTF">2025-03-26T08:12:46Z</dcterms:created>
  <dcterms:modified xsi:type="dcterms:W3CDTF">2025-03-26T08:12:46Z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